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379" w:rsidRDefault="00365379" w:rsidP="00FC6EC2">
      <w:pPr>
        <w:pStyle w:val="NormalWeb"/>
        <w:spacing w:before="0" w:beforeAutospacing="0" w:after="0" w:afterAutospacing="0" w:line="480" w:lineRule="atLeast"/>
        <w:ind w:left="-810" w:firstLine="720"/>
      </w:pPr>
      <w:r>
        <w:t>Grace Ansah</w:t>
      </w:r>
    </w:p>
    <w:p w:rsidR="00365379" w:rsidRDefault="00365379" w:rsidP="00FC6EC2">
      <w:pPr>
        <w:pStyle w:val="NormalWeb"/>
        <w:spacing w:before="0" w:beforeAutospacing="0" w:after="0" w:afterAutospacing="0" w:line="480" w:lineRule="atLeast"/>
        <w:ind w:left="-810" w:firstLine="720"/>
      </w:pPr>
      <w:r>
        <w:t>Johnson &amp; Lange</w:t>
      </w:r>
    </w:p>
    <w:p w:rsidR="00365379" w:rsidRDefault="00365379" w:rsidP="00FC6EC2">
      <w:pPr>
        <w:pStyle w:val="NormalWeb"/>
        <w:spacing w:before="0" w:beforeAutospacing="0" w:after="0" w:afterAutospacing="0" w:line="480" w:lineRule="atLeast"/>
        <w:ind w:left="-810" w:firstLine="720"/>
      </w:pPr>
      <w:r>
        <w:t>Advanced Placement Language &amp; Composition</w:t>
      </w:r>
    </w:p>
    <w:p w:rsidR="00365379" w:rsidRDefault="00365379" w:rsidP="00FC6EC2">
      <w:pPr>
        <w:pStyle w:val="NormalWeb"/>
        <w:spacing w:before="0" w:beforeAutospacing="0" w:after="0" w:afterAutospacing="0" w:line="480" w:lineRule="atLeast"/>
        <w:ind w:left="-810" w:firstLine="720"/>
      </w:pPr>
      <w:r>
        <w:t>24 February 2012</w:t>
      </w:r>
    </w:p>
    <w:p w:rsidR="00365379" w:rsidRDefault="00365379" w:rsidP="00365379">
      <w:pPr>
        <w:pStyle w:val="NormalWeb"/>
        <w:spacing w:before="0" w:beforeAutospacing="0" w:after="0" w:afterAutospacing="0" w:line="480" w:lineRule="atLeast"/>
        <w:ind w:firstLine="720"/>
      </w:pPr>
      <w:bookmarkStart w:id="0" w:name="_GoBack"/>
      <w:bookmarkEnd w:id="0"/>
    </w:p>
    <w:p w:rsidR="00365379" w:rsidRDefault="00365379" w:rsidP="00365379">
      <w:pPr>
        <w:pStyle w:val="NormalWeb"/>
        <w:spacing w:before="0" w:beforeAutospacing="0" w:after="0" w:afterAutospacing="0" w:line="480" w:lineRule="atLeast"/>
        <w:ind w:firstLine="720"/>
      </w:pPr>
      <w:r>
        <w:t>Throughout the world's history, control has been associated into the lives of many. Although control will have its benefits and negatives, control has been consistently looked at as atrocious, based on what comes to the mind when one hears the term. Freedom has also played a role in the world's history, especially how beneficially affects its people. During the Holocaust, millions of innocent lives were taken away due to the factors of control. Control is produced through superiority and manipulation. Along with the Holocaust, there was also slavery in the United States. The high demand for slaves shipped from Africa to Southern America meant a higher strain on the slaves and ultimately, additional physical and mental control. Once prisoners and slaves were set free in both 1945 and 1865, their new found freedom gave them a new lease on life. Freedom gave them the chance to explore the world and learn new things. Control gave them the chance to be afraid of any sudden movement made. Because of its effects, control leads to fear and freedom is linked to happiness and prosperity.</w:t>
      </w:r>
    </w:p>
    <w:p w:rsidR="00365379" w:rsidRDefault="00365379" w:rsidP="00365379">
      <w:pPr>
        <w:pStyle w:val="NormalWeb"/>
        <w:spacing w:before="0" w:beforeAutospacing="0" w:after="0" w:afterAutospacing="0" w:line="480" w:lineRule="atLeast"/>
        <w:ind w:firstLine="720"/>
      </w:pPr>
    </w:p>
    <w:p w:rsidR="00365379" w:rsidRDefault="00365379" w:rsidP="00365379">
      <w:pPr>
        <w:pStyle w:val="NormalWeb"/>
        <w:spacing w:before="0" w:beforeAutospacing="0" w:after="0" w:afterAutospacing="0" w:line="480" w:lineRule="atLeast"/>
        <w:ind w:firstLine="720"/>
      </w:pPr>
      <w:r>
        <w:t>Control is to exercise authoritative or dominating influence over or direct (</w:t>
      </w:r>
      <w:hyperlink r:id="rId7" w:tgtFrame="_blank" w:history="1">
        <w:r>
          <w:rPr>
            <w:rStyle w:val="Hyperlink"/>
          </w:rPr>
          <w:t>thefreedictionary.com</w:t>
        </w:r>
      </w:hyperlink>
      <w:r>
        <w:t>). Control can also be defined as to exercise restraint or direction over; dominate; command (</w:t>
      </w:r>
      <w:hyperlink r:id="rId8" w:tgtFrame="_blank" w:history="1">
        <w:r>
          <w:rPr>
            <w:rStyle w:val="Hyperlink"/>
          </w:rPr>
          <w:t>dictionary.reference.com</w:t>
        </w:r>
      </w:hyperlink>
      <w:r>
        <w:t xml:space="preserve">). Through superiority, </w:t>
      </w:r>
      <w:proofErr w:type="gramStart"/>
      <w:r>
        <w:t>opportunities,</w:t>
      </w:r>
      <w:proofErr w:type="gramEnd"/>
      <w:r>
        <w:t xml:space="preserve"> fear, and manipulation, control has its way of getting ahold of lives, whether it is one or over one million. Control can be viewed as something positive or negative. It is positive in a way of raising children and directing them in the right path for the future and negative in a way of using it to destroy others. </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lastRenderedPageBreak/>
        <w:t xml:space="preserve">Superiority is having an upper hand over one. Superiority often originates or relates to age, appearance, title, or even socioeconomic status. Growing up, there is always that one bully in elementary school that is bigger and older than another person. That bully automatically believes that they can perform whatever action that they please to do because of age and appearance. A person with a high income and a white collar job will possibly look down on a person who is a minimum wage paid mechanic. These actions are nothing new. It originates from the mentality of today's society. In today's society, having money means having power. The idea of riches has taken its toll over the minds of billions of people, whether they are in the modern, technology advanced United States, or a rural country. </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t>When one has the opportunity to take charge of something or someone, he or she will most likely abuse their power because of the desire to maintain it. If Adolf Hitler never had the opportunity to brainwash human minds, there would never have been a Holocaust and those belonging to the Jewish religion would have kept their faiths as well as millions of humans would still be alive today. Many vulnerable people followed and believed each word Hitler spoke, not due to the fact of it being true, but because they feared him and what he could do to them.</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t xml:space="preserve">Fear is a type of emotion that can evoke evil. When one is fearful of a situation, he or she will do whatever it takes to flee from their adversity. One will encounter many life changing experiences out of fear that will bring out the danger inside of them. In the novel, Native Son, the main character, Bigger, committed crimes because of his fear of being captured. Out of fear, he accidentally murdered a wealthy white woman. Because of her socioeconomic status, family history, and most of all, race, his fear of her parents catching him provoked him to burn her in a fiery furnace in order to get rid of the evidence. While committing these crimes, Bigger had a sense of superiority and desire to act how he pleased based on the fact that he did not get caught and most importantly because he, a poor black man in the south side of Chicago during the times </w:t>
      </w:r>
      <w:r>
        <w:lastRenderedPageBreak/>
        <w:t xml:space="preserve">of racism, riots, and discrimination, had murdered a rich white woman. Not getting caught linked him to continue to do as he wished. </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t>Manipulation is brought out through intimidation. Once one sees that someone else is fragile, he or she will immediately use manipulation to the best of their ability to gain that sense of control.</w:t>
      </w:r>
    </w:p>
    <w:p w:rsidR="00365379" w:rsidRDefault="00365379" w:rsidP="00365379">
      <w:pPr>
        <w:pStyle w:val="NormalWeb"/>
        <w:spacing w:before="0" w:beforeAutospacing="0" w:after="0" w:afterAutospacing="0" w:line="480" w:lineRule="atLeast"/>
      </w:pPr>
      <w:r>
        <w:t>Freedom is the state of being free or at liberty rather than in confinement or under physical restraint; the exemption from external control, interference, or regulation; the power to determine action without restraint (</w:t>
      </w:r>
      <w:hyperlink r:id="rId9" w:tgtFrame="_blank" w:history="1">
        <w:r>
          <w:rPr>
            <w:rStyle w:val="Hyperlink"/>
          </w:rPr>
          <w:t>dictionary.reference.com</w:t>
        </w:r>
      </w:hyperlink>
      <w:r>
        <w:t xml:space="preserve">).With freedom, there is happiness, strength, determination, and additional love. </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t xml:space="preserve">But freedom can also be dreadful. Freedom allows one to do as they please, which relates to parents and their techniques of raising their children. Allowing a child freedom grants them the wish to hang out with whomever they want and in the end, releasing children and teens out into the real world without any discipline or necessary control, this type of freedom can lead to arrests, pregnancies, or even death at young ages. </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t xml:space="preserve">When one is free, free from adversity, free from restraint, a mind that was once loaded with fear and grief converts to clear and worry-free. Of course, there will always be that little thought in one's mind, wondering if their God given right will remain. In April of 1945, the year that prisoners in death and concentration camps during the Holocaust were set free, many of them did not take advantage of their new found freedom. "We in the United States should be all the more thankful for the freedom and religious tolerance we enjoy. And we should always remember the lessons learned from the Holocaust, in hopes we stay vigilant against such inhumanity now and in the future" - Charlie Dent. As a result of the liberation of 1945, many of the prisoners were thankful for the way things turned out with Hitler's death and the end of the </w:t>
      </w:r>
      <w:r>
        <w:lastRenderedPageBreak/>
        <w:t xml:space="preserve">war and they knew that with their newly found freedom, their lives would instantly become invigorated and worth living for. </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t xml:space="preserve">Freedom gives people the strength to get ahead in life. As opposed to control, with freedom, one has the ability to do as they please in order to make a positive influence in their life. Each slave in the United States and around the world and each prisoner in every death and concentration camp had no say in what they wanted to make of themselves and their lives. Their fate rested in the hands of authority. With the liberation of camps and freeing of slaves, those prisoners and slaves had a new found glory in order to get ahead and make decisions of their own. </w:t>
      </w:r>
    </w:p>
    <w:p w:rsidR="00365379" w:rsidRDefault="00365379" w:rsidP="00365379">
      <w:pPr>
        <w:pStyle w:val="NormalWeb"/>
        <w:spacing w:before="0" w:beforeAutospacing="0" w:after="0" w:afterAutospacing="0" w:line="480" w:lineRule="atLeast"/>
        <w:ind w:firstLine="720"/>
      </w:pPr>
      <w:r>
        <w:t xml:space="preserve">Determination is also linked to strength as a result of the desire to finally be an individual who can work, communicate, and stand up for themselves. “The secret of happiness is freedom. The secret of freedom is courage.” (Thucydides, ancient Greek historians) If it were not for the determination of slaves to become free and to accomplish positive goals, many of the civil rights movement leaders would not have to strength or the boldness to set the foundation for equal rights in the United States. </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t xml:space="preserve">Freedom which is linked to happiness that is linked to strength and determination is finally linked to additional love. It is not that prisoners and slaves did not have love, but being caged up for so long under the authority and finally being free, like a bird finally released from its cage, made them appreciate the people, places, and things all around them and also taught them to stay grounded and stay thankful for all that they had. </w:t>
      </w:r>
    </w:p>
    <w:p w:rsidR="00365379" w:rsidRDefault="00365379" w:rsidP="00365379">
      <w:pPr>
        <w:pStyle w:val="NormalWeb"/>
        <w:spacing w:before="0" w:beforeAutospacing="0" w:after="0" w:afterAutospacing="0" w:line="480" w:lineRule="atLeast"/>
      </w:pPr>
    </w:p>
    <w:p w:rsidR="00365379" w:rsidRDefault="00365379" w:rsidP="00365379">
      <w:pPr>
        <w:pStyle w:val="NormalWeb"/>
        <w:spacing w:before="0" w:beforeAutospacing="0" w:after="0" w:afterAutospacing="0" w:line="480" w:lineRule="atLeast"/>
        <w:ind w:firstLine="720"/>
      </w:pPr>
      <w:r>
        <w:t>Freedom is like a brand new spring day after a long Iowa winter. Once one hears the birds chirping and the warm wind blowing amongst their face, the mind clears up and happiness is brought about.</w:t>
      </w:r>
    </w:p>
    <w:p w:rsidR="00365379" w:rsidRDefault="00365379" w:rsidP="00365379">
      <w:pPr>
        <w:pStyle w:val="NormalWeb"/>
        <w:spacing w:before="0" w:beforeAutospacing="0" w:after="0" w:afterAutospacing="0" w:line="480" w:lineRule="atLeast"/>
      </w:pPr>
    </w:p>
    <w:p w:rsidR="00E477BF" w:rsidRDefault="00365379" w:rsidP="00365379">
      <w:pPr>
        <w:pStyle w:val="NormalWeb"/>
        <w:spacing w:before="0" w:beforeAutospacing="0" w:after="0" w:afterAutospacing="0" w:line="480" w:lineRule="atLeast"/>
        <w:ind w:firstLine="720"/>
      </w:pPr>
      <w:r>
        <w:lastRenderedPageBreak/>
        <w:t>Control is the mother of all evil, superiority, manipulation, hate, and adversity. Through each of these factors, control ultimately oversees them all. Because of the fear of consequences, evil opportunities available, ability to have the upper hand over one and manipulation in order to gain that upper hand, control is the root of sorrow. Freedom is like a young teenager being able to drive for the first time. It is a sense of independence, being able to rely on oneself than on others. The ability to think for oneself and to act for oneself not only insures independence, but it concludes in a positive behavior towards themselves and others--also known as happiness.</w:t>
      </w:r>
    </w:p>
    <w:sectPr w:rsidR="00E477BF" w:rsidSect="00FC6EC2">
      <w:headerReference w:type="defaul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10E" w:rsidRDefault="005F510E" w:rsidP="00365379">
      <w:pPr>
        <w:spacing w:after="0" w:line="240" w:lineRule="auto"/>
      </w:pPr>
      <w:r>
        <w:separator/>
      </w:r>
    </w:p>
  </w:endnote>
  <w:endnote w:type="continuationSeparator" w:id="0">
    <w:p w:rsidR="005F510E" w:rsidRDefault="005F510E" w:rsidP="00365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10E" w:rsidRDefault="005F510E" w:rsidP="00365379">
      <w:pPr>
        <w:spacing w:after="0" w:line="240" w:lineRule="auto"/>
      </w:pPr>
      <w:r>
        <w:separator/>
      </w:r>
    </w:p>
  </w:footnote>
  <w:footnote w:type="continuationSeparator" w:id="0">
    <w:p w:rsidR="005F510E" w:rsidRDefault="005F510E" w:rsidP="003653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379" w:rsidRDefault="00365379">
    <w:pPr>
      <w:pStyle w:val="Header"/>
    </w:pPr>
    <w:r>
      <w:tab/>
    </w:r>
    <w:r>
      <w:tab/>
      <w:t xml:space="preserve">Ansah </w:t>
    </w:r>
    <w:r>
      <w:fldChar w:fldCharType="begin"/>
    </w:r>
    <w:r>
      <w:instrText xml:space="preserve"> PAGE   \* MERGEFORMAT </w:instrText>
    </w:r>
    <w:r>
      <w:fldChar w:fldCharType="separate"/>
    </w:r>
    <w:r w:rsidR="00FC6EC2">
      <w:rPr>
        <w:noProof/>
      </w:rPr>
      <w:t>2</w:t>
    </w:r>
    <w:r>
      <w:rPr>
        <w:noProof/>
      </w:rPr>
      <w:fldChar w:fldCharType="end"/>
    </w:r>
  </w:p>
  <w:p w:rsidR="00365379" w:rsidRDefault="003653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379"/>
    <w:rsid w:val="00365379"/>
    <w:rsid w:val="005F510E"/>
    <w:rsid w:val="00E477BF"/>
    <w:rsid w:val="00FC6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53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65379"/>
    <w:rPr>
      <w:color w:val="0000FF"/>
      <w:u w:val="single"/>
    </w:rPr>
  </w:style>
  <w:style w:type="paragraph" w:styleId="Header">
    <w:name w:val="header"/>
    <w:basedOn w:val="Normal"/>
    <w:link w:val="HeaderChar"/>
    <w:uiPriority w:val="99"/>
    <w:unhideWhenUsed/>
    <w:rsid w:val="00365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379"/>
  </w:style>
  <w:style w:type="paragraph" w:styleId="Footer">
    <w:name w:val="footer"/>
    <w:basedOn w:val="Normal"/>
    <w:link w:val="FooterChar"/>
    <w:uiPriority w:val="99"/>
    <w:unhideWhenUsed/>
    <w:rsid w:val="003653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379"/>
  </w:style>
  <w:style w:type="paragraph" w:styleId="BalloonText">
    <w:name w:val="Balloon Text"/>
    <w:basedOn w:val="Normal"/>
    <w:link w:val="BalloonTextChar"/>
    <w:uiPriority w:val="99"/>
    <w:semiHidden/>
    <w:unhideWhenUsed/>
    <w:rsid w:val="003653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3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53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65379"/>
    <w:rPr>
      <w:color w:val="0000FF"/>
      <w:u w:val="single"/>
    </w:rPr>
  </w:style>
  <w:style w:type="paragraph" w:styleId="Header">
    <w:name w:val="header"/>
    <w:basedOn w:val="Normal"/>
    <w:link w:val="HeaderChar"/>
    <w:uiPriority w:val="99"/>
    <w:unhideWhenUsed/>
    <w:rsid w:val="00365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379"/>
  </w:style>
  <w:style w:type="paragraph" w:styleId="Footer">
    <w:name w:val="footer"/>
    <w:basedOn w:val="Normal"/>
    <w:link w:val="FooterChar"/>
    <w:uiPriority w:val="99"/>
    <w:unhideWhenUsed/>
    <w:rsid w:val="003653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379"/>
  </w:style>
  <w:style w:type="paragraph" w:styleId="BalloonText">
    <w:name w:val="Balloon Text"/>
    <w:basedOn w:val="Normal"/>
    <w:link w:val="BalloonTextChar"/>
    <w:uiPriority w:val="99"/>
    <w:semiHidden/>
    <w:unhideWhenUsed/>
    <w:rsid w:val="003653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3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502021">
      <w:bodyDiv w:val="1"/>
      <w:marLeft w:val="0"/>
      <w:marRight w:val="0"/>
      <w:marTop w:val="0"/>
      <w:marBottom w:val="0"/>
      <w:divBdr>
        <w:top w:val="none" w:sz="0" w:space="0" w:color="auto"/>
        <w:left w:val="none" w:sz="0" w:space="0" w:color="auto"/>
        <w:bottom w:val="none" w:sz="0" w:space="0" w:color="auto"/>
        <w:right w:val="none" w:sz="0" w:space="0" w:color="auto"/>
      </w:divBdr>
      <w:divsChild>
        <w:div w:id="1830975352">
          <w:marLeft w:val="120"/>
          <w:marRight w:val="120"/>
          <w:marTop w:val="120"/>
          <w:marBottom w:val="120"/>
          <w:divBdr>
            <w:top w:val="none" w:sz="0" w:space="0" w:color="auto"/>
            <w:left w:val="none" w:sz="0" w:space="0" w:color="auto"/>
            <w:bottom w:val="none" w:sz="0" w:space="0" w:color="auto"/>
            <w:right w:val="none" w:sz="0" w:space="0" w:color="auto"/>
          </w:divBdr>
          <w:divsChild>
            <w:div w:id="15471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 TargetMode="External"/><Relationship Id="rId3" Type="http://schemas.openxmlformats.org/officeDocument/2006/relationships/settings" Target="settings.xml"/><Relationship Id="rId7" Type="http://schemas.openxmlformats.org/officeDocument/2006/relationships/hyperlink" Target="http://thefreedictionary.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ictionary.refere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Grace</cp:lastModifiedBy>
  <cp:revision>1</cp:revision>
  <dcterms:created xsi:type="dcterms:W3CDTF">2012-04-06T21:51:00Z</dcterms:created>
  <dcterms:modified xsi:type="dcterms:W3CDTF">2012-04-06T22:06:00Z</dcterms:modified>
</cp:coreProperties>
</file>